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82222" w14:textId="37D42DA6" w:rsidR="00DD468E" w:rsidRDefault="007B3DD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9ADA3" wp14:editId="79C3FD48">
                <wp:simplePos x="0" y="0"/>
                <wp:positionH relativeFrom="column">
                  <wp:posOffset>7905750</wp:posOffset>
                </wp:positionH>
                <wp:positionV relativeFrom="paragraph">
                  <wp:posOffset>3371215</wp:posOffset>
                </wp:positionV>
                <wp:extent cx="1809115" cy="3695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5FE4D" w14:textId="4C8B7BEA" w:rsidR="00B9385F" w:rsidRPr="00B9385F" w:rsidRDefault="00B9385F" w:rsidP="00B938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Contact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9AD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22.5pt;margin-top:265.45pt;width:142.45pt;height:2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" filled="f" stroked="f" strokeweight=".5pt">
                <v:textbox>
                  <w:txbxContent>
                    <w:p w14:paraId="5B05FE4D" w14:textId="4C8B7BEA" w:rsidR="00B9385F" w:rsidRPr="00B9385F" w:rsidRDefault="00B9385F" w:rsidP="00B938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Contact info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ABD5F" wp14:editId="6107917F">
                <wp:simplePos x="0" y="0"/>
                <wp:positionH relativeFrom="column">
                  <wp:posOffset>7828280</wp:posOffset>
                </wp:positionH>
                <wp:positionV relativeFrom="paragraph">
                  <wp:posOffset>2925445</wp:posOffset>
                </wp:positionV>
                <wp:extent cx="1809115" cy="3695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8A53B" w14:textId="5AD5B289" w:rsidR="00B9385F" w:rsidRPr="00B9385F" w:rsidRDefault="00B9385F" w:rsidP="00B938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Insert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ABD5F" id="Text Box 3" o:spid="_x0000_s1027" type="#_x0000_t202" style="position:absolute;margin-left:616.4pt;margin-top:230.35pt;width:142.4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" filled="f" stroked="f" strokeweight=".5pt">
                <v:textbox>
                  <w:txbxContent>
                    <w:p w14:paraId="5888A53B" w14:textId="5AD5B289" w:rsidR="00B9385F" w:rsidRPr="00B9385F" w:rsidRDefault="00B9385F" w:rsidP="00B938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Insert place</w:t>
                      </w:r>
                    </w:p>
                  </w:txbxContent>
                </v:textbox>
              </v:shape>
            </w:pict>
          </mc:Fallback>
        </mc:AlternateContent>
      </w:r>
      <w:commentRangeStart w:id="0"/>
      <w:commentRangeStart w:id="1"/>
      <w:commentRangeStart w:id="2"/>
      <w:commentRangeStart w:id="3"/>
      <w:r w:rsidR="00B938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9FD8F" wp14:editId="61E7F82B">
                <wp:simplePos x="0" y="0"/>
                <wp:positionH relativeFrom="column">
                  <wp:posOffset>7841615</wp:posOffset>
                </wp:positionH>
                <wp:positionV relativeFrom="paragraph">
                  <wp:posOffset>2527935</wp:posOffset>
                </wp:positionV>
                <wp:extent cx="1809115" cy="3695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02315" w14:textId="19AC69C4" w:rsidR="00B9385F" w:rsidRPr="00B9385F" w:rsidRDefault="00B938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Insert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9FD8F" id="Text Box 2" o:spid="_x0000_s1028" type="#_x0000_t202" style="position:absolute;margin-left:617.45pt;margin-top:199.05pt;width:142.4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" filled="f" stroked="f" strokeweight=".5pt">
                <v:textbox>
                  <w:txbxContent>
                    <w:p w14:paraId="4A902315" w14:textId="19AC69C4" w:rsidR="00B9385F" w:rsidRPr="00B9385F" w:rsidRDefault="00B9385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Insert time</w:t>
                      </w:r>
                    </w:p>
                  </w:txbxContent>
                </v:textbox>
              </v:shape>
            </w:pict>
          </mc:Fallback>
        </mc:AlternateContent>
      </w:r>
      <w:r w:rsidR="00B9385F">
        <w:rPr>
          <w:noProof/>
        </w:rPr>
        <w:drawing>
          <wp:anchor distT="0" distB="0" distL="114300" distR="114300" simplePos="0" relativeHeight="251658240" behindDoc="1" locked="1" layoutInCell="1" allowOverlap="1" wp14:anchorId="5BB19C1A" wp14:editId="6FF53668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commentRangeEnd w:id="0"/>
      <w:r w:rsidR="00B9385F">
        <w:commentReference w:id="0"/>
      </w:r>
      <w:commentRangeEnd w:id="1"/>
      <w:r w:rsidR="00B9385F">
        <w:commentReference w:id="1"/>
      </w:r>
      <w:commentRangeEnd w:id="2"/>
      <w:r w:rsidR="00B9385F">
        <w:commentReference w:id="2"/>
      </w:r>
      <w:commentRangeEnd w:id="3"/>
      <w:r w:rsidR="00B9385F">
        <w:commentReference w:id="3"/>
      </w:r>
    </w:p>
    <w:sectPr w:rsidR="00DD4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Weaver, Julie A." w:date="2022-09-06T10:11:00Z" w:initials="WA">
    <w:p w14:paraId="3D4388A7" w14:textId="640969F0" w:rsidR="3320A42A" w:rsidRDefault="3320A42A">
      <w:r>
        <w:t>change practice to reinforce</w:t>
      </w:r>
      <w:r>
        <w:annotationRef/>
      </w:r>
      <w:r>
        <w:annotationRef/>
      </w:r>
    </w:p>
  </w:comment>
  <w:comment w:id="1" w:author="Weaver, Julie A." w:date="2022-09-06T10:13:00Z" w:initials="WA">
    <w:p w14:paraId="279CF873" w14:textId="70BC8308" w:rsidR="3320A42A" w:rsidRDefault="3320A42A">
      <w:r>
        <w:t>change financial literacy to something else</w:t>
      </w:r>
      <w:r>
        <w:annotationRef/>
      </w:r>
      <w:r>
        <w:annotationRef/>
      </w:r>
    </w:p>
  </w:comment>
  <w:comment w:id="2" w:author="Weaver, Julie A." w:date="2022-09-06T10:13:00Z" w:initials="WA">
    <w:p w14:paraId="76B1B4E9" w14:textId="0AAE2A1B" w:rsidR="3320A42A" w:rsidRDefault="3320A42A">
      <w:r>
        <w:t>Not loving light blue background</w:t>
      </w:r>
      <w:r>
        <w:annotationRef/>
      </w:r>
      <w:r>
        <w:annotationRef/>
      </w:r>
    </w:p>
  </w:comment>
  <w:comment w:id="3" w:author="Weaver, Julie A." w:date="2022-09-06T10:14:00Z" w:initials="WA">
    <w:p w14:paraId="78E5BC82" w14:textId="19D6A34D" w:rsidR="3320A42A" w:rsidRDefault="3320A42A">
      <w:r>
        <w:t>black and white accessible</w:t>
      </w:r>
      <w:r>
        <w:annotationRef/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4388A7" w15:done="1"/>
  <w15:commentEx w15:paraId="279CF873" w15:paraIdParent="3D4388A7" w15:done="1"/>
  <w15:commentEx w15:paraId="76B1B4E9" w15:paraIdParent="3D4388A7" w15:done="1"/>
  <w15:commentEx w15:paraId="78E5BC82" w15:paraIdParent="3D4388A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AA4A5D" w16cex:dateUtc="2022-09-06T14:11:00Z"/>
  <w16cex:commentExtensible w16cex:durableId="1C64AE52" w16cex:dateUtc="2022-09-06T14:13:00Z"/>
  <w16cex:commentExtensible w16cex:durableId="6C665DFF" w16cex:dateUtc="2022-09-06T14:13:00Z"/>
  <w16cex:commentExtensible w16cex:durableId="7FCFFEBF" w16cex:dateUtc="2022-09-06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4388A7" w16cid:durableId="26AA4A5D"/>
  <w16cid:commentId w16cid:paraId="279CF873" w16cid:durableId="1C64AE52"/>
  <w16cid:commentId w16cid:paraId="76B1B4E9" w16cid:durableId="6C665DFF"/>
  <w16cid:commentId w16cid:paraId="78E5BC82" w16cid:durableId="7FCFFE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eaver, Julie A.">
    <w15:presenceInfo w15:providerId="AD" w15:userId="S::weaver@towson.edu::9f5de8a8-3d65-4054-9619-210e834490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5F"/>
    <w:rsid w:val="00102A85"/>
    <w:rsid w:val="004D428B"/>
    <w:rsid w:val="007B3DD3"/>
    <w:rsid w:val="009240B9"/>
    <w:rsid w:val="00B9385F"/>
    <w:rsid w:val="00DD468E"/>
    <w:rsid w:val="31A74E79"/>
    <w:rsid w:val="3320A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5590"/>
  <w15:chartTrackingRefBased/>
  <w15:docId w15:val="{79C3DD59-2F94-EC4E-9563-9A510A31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openxmlformats.org/officeDocument/2006/relationships/styles" Target="style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c3111-7c17-4a66-b81f-a6a6e7a7fc70">
      <Terms xmlns="http://schemas.microsoft.com/office/infopath/2007/PartnerControls"/>
    </lcf76f155ced4ddcb4097134ff3c332f>
    <TaxCatchAll xmlns="4de645ea-3fa7-4c2f-b3e5-bd8ad4d52b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F2C7BDF790B4581C2CA0CEE5509C3" ma:contentTypeVersion="17" ma:contentTypeDescription="Create a new document." ma:contentTypeScope="" ma:versionID="3b508ad53f0269add243f4f75e949bb1">
  <xsd:schema xmlns:xsd="http://www.w3.org/2001/XMLSchema" xmlns:xs="http://www.w3.org/2001/XMLSchema" xmlns:p="http://schemas.microsoft.com/office/2006/metadata/properties" xmlns:ns2="f6cc3111-7c17-4a66-b81f-a6a6e7a7fc70" xmlns:ns3="4de645ea-3fa7-4c2f-b3e5-bd8ad4d52b0d" targetNamespace="http://schemas.microsoft.com/office/2006/metadata/properties" ma:root="true" ma:fieldsID="d3a403476767651b1d9b08a966e9b04a" ns2:_="" ns3:_="">
    <xsd:import namespace="f6cc3111-7c17-4a66-b81f-a6a6e7a7fc70"/>
    <xsd:import namespace="4de645ea-3fa7-4c2f-b3e5-bd8ad4d52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c3111-7c17-4a66-b81f-a6a6e7a7f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2b07bb-fd7d-413e-8714-e6af48a48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5ea-3fa7-4c2f-b3e5-bd8ad4d52b0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408fef2-b825-4c37-9325-33dbbcf26bd7}" ma:internalName="TaxCatchAll" ma:showField="CatchAllData" ma:web="4de645ea-3fa7-4c2f-b3e5-bd8ad4d52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1335B-E883-4F93-8994-C10F636CAC0F}">
  <ds:schemaRefs>
    <ds:schemaRef ds:uri="http://schemas.microsoft.com/office/2006/metadata/properties"/>
    <ds:schemaRef ds:uri="http://schemas.microsoft.com/office/infopath/2007/PartnerControls"/>
    <ds:schemaRef ds:uri="f6cc3111-7c17-4a66-b81f-a6a6e7a7fc70"/>
    <ds:schemaRef ds:uri="4de645ea-3fa7-4c2f-b3e5-bd8ad4d52b0d"/>
  </ds:schemaRefs>
</ds:datastoreItem>
</file>

<file path=customXml/itemProps2.xml><?xml version="1.0" encoding="utf-8"?>
<ds:datastoreItem xmlns:ds="http://schemas.openxmlformats.org/officeDocument/2006/customXml" ds:itemID="{D32A8911-FAAD-458D-81D1-DEC037624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30770-55CB-41D3-91C4-DD9E35FE1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c3111-7c17-4a66-b81f-a6a6e7a7fc70"/>
    <ds:schemaRef ds:uri="4de645ea-3fa7-4c2f-b3e5-bd8ad4d52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Metzler</cp:lastModifiedBy>
  <cp:revision>4</cp:revision>
  <dcterms:created xsi:type="dcterms:W3CDTF">2022-08-27T19:10:00Z</dcterms:created>
  <dcterms:modified xsi:type="dcterms:W3CDTF">2024-09-23T14:12:00Z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0x010100EE2F2C7BDF790B4581C2CA0CEE5509C3</vt:lpwstr>
  </property>
</Properties>
</file>